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682C" w:rsidRPr="001F01F2" w:rsidRDefault="0036682C" w:rsidP="001F01F2">
      <w:pPr>
        <w:spacing w:line="480" w:lineRule="auto"/>
        <w:rPr>
          <w:rFonts w:ascii="Times New Roman" w:hAnsi="Times New Roman" w:cs="Times New Roman"/>
          <w:color w:val="000000" w:themeColor="text1"/>
          <w:sz w:val="24"/>
          <w:szCs w:val="24"/>
        </w:rPr>
      </w:pPr>
      <w:r w:rsidRPr="001F01F2">
        <w:rPr>
          <w:rFonts w:ascii="Times New Roman" w:hAnsi="Times New Roman" w:cs="Times New Roman"/>
          <w:color w:val="000000" w:themeColor="text1"/>
          <w:sz w:val="24"/>
          <w:szCs w:val="24"/>
        </w:rPr>
        <w:t>If we have evidence of evolution, how far-fetched is it to say that humans evolved from a less intell</w:t>
      </w:r>
      <w:bookmarkStart w:id="0" w:name="_GoBack"/>
      <w:bookmarkEnd w:id="0"/>
      <w:r w:rsidRPr="001F01F2">
        <w:rPr>
          <w:rFonts w:ascii="Times New Roman" w:hAnsi="Times New Roman" w:cs="Times New Roman"/>
          <w:color w:val="000000" w:themeColor="text1"/>
          <w:sz w:val="24"/>
          <w:szCs w:val="24"/>
        </w:rPr>
        <w:t>igent being?</w:t>
      </w:r>
    </w:p>
    <w:p w:rsidR="00A07609" w:rsidRPr="001F01F2" w:rsidRDefault="0036682C" w:rsidP="001F01F2">
      <w:pPr>
        <w:spacing w:line="480" w:lineRule="auto"/>
        <w:ind w:firstLine="720"/>
        <w:rPr>
          <w:rFonts w:ascii="Times New Roman" w:hAnsi="Times New Roman" w:cs="Times New Roman"/>
          <w:color w:val="000000" w:themeColor="text1"/>
          <w:sz w:val="24"/>
          <w:szCs w:val="24"/>
        </w:rPr>
      </w:pPr>
      <w:r w:rsidRPr="001F01F2">
        <w:rPr>
          <w:rFonts w:ascii="Times New Roman" w:hAnsi="Times New Roman" w:cs="Times New Roman"/>
          <w:color w:val="000000" w:themeColor="text1"/>
          <w:sz w:val="24"/>
          <w:szCs w:val="24"/>
        </w:rPr>
        <w:t>It is unlikely to argue that humans evolved from less intelligent beings. According to studies, the current humans have more power to critical thinking than the preceding primates.  It is also true that human intelligence could evolve to the basic levels due to the accurate combination of increasing denomination over habitat and the increasing importance of social interactions. From a different tier of knowledge, intelligence evolution is closely tied to the growth of human brains and the origin of language. The most impressive environmental factors define human intelligence in play.</w:t>
      </w:r>
    </w:p>
    <w:sectPr w:rsidR="00A07609" w:rsidRPr="001F01F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50B5" w:rsidRDefault="003050B5" w:rsidP="00A07609">
      <w:pPr>
        <w:spacing w:after="0" w:line="240" w:lineRule="auto"/>
      </w:pPr>
      <w:r>
        <w:separator/>
      </w:r>
    </w:p>
  </w:endnote>
  <w:endnote w:type="continuationSeparator" w:id="0">
    <w:p w:rsidR="003050B5" w:rsidRDefault="003050B5" w:rsidP="00A076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50B5" w:rsidRDefault="003050B5" w:rsidP="00A07609">
      <w:pPr>
        <w:spacing w:after="0" w:line="240" w:lineRule="auto"/>
      </w:pPr>
      <w:r>
        <w:separator/>
      </w:r>
    </w:p>
  </w:footnote>
  <w:footnote w:type="continuationSeparator" w:id="0">
    <w:p w:rsidR="003050B5" w:rsidRDefault="003050B5" w:rsidP="00A0760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609"/>
    <w:rsid w:val="000275C9"/>
    <w:rsid w:val="001F01F2"/>
    <w:rsid w:val="003050B5"/>
    <w:rsid w:val="0036682C"/>
    <w:rsid w:val="008C5250"/>
    <w:rsid w:val="00A07609"/>
    <w:rsid w:val="00D719F8"/>
    <w:rsid w:val="00F30E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40C99"/>
  <w15:chartTrackingRefBased/>
  <w15:docId w15:val="{E3D8341F-AF23-4892-9207-97EC3F937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76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7609"/>
  </w:style>
  <w:style w:type="paragraph" w:styleId="Footer">
    <w:name w:val="footer"/>
    <w:basedOn w:val="Normal"/>
    <w:link w:val="FooterChar"/>
    <w:uiPriority w:val="99"/>
    <w:unhideWhenUsed/>
    <w:rsid w:val="00A076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76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1</Pages>
  <Words>105</Words>
  <Characters>600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2020-10-04T20:25:00Z</dcterms:created>
  <dcterms:modified xsi:type="dcterms:W3CDTF">2020-10-04T21:12:00Z</dcterms:modified>
</cp:coreProperties>
</file>